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2E" w:rsidRDefault="009C5424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6E5869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5869">
        <w:rPr>
          <w:rFonts w:ascii="Times New Roman" w:hAnsi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bat.Document.11" ShapeID="_x0000_i1025" DrawAspect="Content" ObjectID="_1553344557" r:id="rId9"/>
        </w:object>
      </w: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431" w:rsidRDefault="00F87431" w:rsidP="00F874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20C8" w:rsidRPr="00C30BC9" w:rsidRDefault="00C30BC9" w:rsidP="00D374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9520C8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1.7. Администрация, педагогический совет, общее собрание работников ДОУ, а также родительский комитет имеют право вносить предложения по усовершенствованию и изменению настоящих Правил.</w:t>
      </w:r>
    </w:p>
    <w:p w:rsidR="009520C8" w:rsidRPr="00C30BC9" w:rsidRDefault="009520C8" w:rsidP="00D3744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 </w:t>
      </w:r>
    </w:p>
    <w:p w:rsidR="009520C8" w:rsidRPr="00C30BC9" w:rsidRDefault="00C30BC9" w:rsidP="00C30BC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 xml:space="preserve">                               </w:t>
      </w:r>
      <w:r w:rsidR="009520C8"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2.Режим работы ДОУ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2.1. Режим работы ДОУ и длительность пребывания в ней обучающихся определяется Уставом ДОУ.</w:t>
      </w:r>
    </w:p>
    <w:p w:rsidR="009520C8" w:rsidRPr="00C30BC9" w:rsidRDefault="00C30BC9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2.2. ДОУ работает с 07.3</w:t>
      </w:r>
      <w:r w:rsidR="009520C8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0 до 18.00 часов. Выходные дни – суббота, воскресенье, праздничные дни.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2.3. 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обучающихся и на основании основной образовательной программы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2.4. Группы функционируют в режиме 5-дневной рабочей недели.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2.5. Администрация ДОУ имеет право объединять группы в случае необходимости в летний период (в связи с низкой наполняемостью групп).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2.6.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образовательной деятельности (далее – ООД), прогулок и самостоятельной деятельности обучающихся.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2.7. Расписание ООД составляется в соответствии с СанПиН "Санитарно-эпидемиологические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2.8. Прием</w:t>
      </w:r>
      <w:r w:rsid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 детей в ДОО осуществляется с 07.3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0 часов.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2.9. Родители (законные представители) обязаны забирать детей из ДОУ до 18.00 часов.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2.10. 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 и копии паспортов, будет забирать ребенка в данный конкретный день.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3. Здоровье воспитанников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3.1. Контроль утреннего приема детей в ДОУ осуществляет воспитатель, а также медицинский работник.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3.2. Выявленные больные или с подозрением на заболевание воспитанники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3.3.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lastRenderedPageBreak/>
        <w:t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3.5.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3.6. Ребенок, не посещающий ДОУ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</w:p>
    <w:p w:rsidR="009520C8" w:rsidRPr="00C30BC9" w:rsidRDefault="009520C8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4. Внешний вид и одежда воспитанников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4.1. Родители (законные представители) детей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4.2. Родители (законные представители) обязаны приводить ребенка в опрятном виде, чистой одежде и обуви.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4.3. Если внешний вид и одежда ребёнка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4.4. 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4.5. Порядок в специально организованных в раздевальной шкафах для хранения обуви и одежды воспитанников поддерживают их родители (законные представители).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4.6. Во избежание потери или случайного обмена вещей родители (законные представители) детей маркируют их.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4.7. В шкафу каждого ребёнка должно быть два пакета для хранения чистого и использованного белья.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4.8.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724322" w:rsidRDefault="00724322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</w:pPr>
    </w:p>
    <w:p w:rsidR="009520C8" w:rsidRPr="00C30BC9" w:rsidRDefault="009520C8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5. Обеспечение безопасности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724322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5.2. Для обеспечения безопасности родители (законные представители) должны лично передавать детей воспитателю группы</w:t>
      </w:r>
      <w:r w:rsidR="00724322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 с росписью в журнале </w:t>
      </w:r>
    </w:p>
    <w:p w:rsidR="009520C8" w:rsidRPr="00C30BC9" w:rsidRDefault="00724322" w:rsidP="007243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lastRenderedPageBreak/>
        <w:t>« Приема детей». Утренний прием и вечерний уход сопровождается короткой беседой с воспитателем о состоянии ребёнка.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5.3. Родителям (законным воспитателям) запрещается забирать детей из группы, не поставив в известность воспитателя, а также поручать это де</w:t>
      </w:r>
      <w:r w:rsidR="004D16FE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тям, подросткам в возрасте до 18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 лет, лицам в нетрезвом состоянии.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5.4. Посторонним лицам запрещено находиться </w:t>
      </w:r>
      <w:r w:rsidR="00627AD1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в помещениях и на территории ДОУ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 без разрешения администрации.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5.5. 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</w:t>
      </w:r>
    </w:p>
    <w:p w:rsidR="00627AD1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5.6. Не рекомендуется надевать детям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5.8. Воспитанникам запрещается приносить в ДОУ жевательную резинку и другие продукты питания (конфеты, печенье, сухарики, напитки и др.).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5.9. Запрещается оставлять коляски, санки, велосипеды в помещении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5.10. Запрещается курение в помещениях и на территории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5.11. Запрещается въезд на территорию ДОУ на личном автотранспорте или такси.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5.12.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6. Организация питания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6.2. Организация питания воспитанников возлагается на ДОУ и осуществляется его штатным персоналом.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6.3. Питание в ДОО осуществляется в соответствии с примерным 10 -дневным меню, разработанным на основе физиологических потребностей в пищевых веществах и норм питания обучающихся и утвержденного заведующим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6.4. Меню соста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вляется в соответствии с СанПиН 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и вывешивается на информационных стендах в 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приемных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 групп.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6.5. Режим и кратность питания обучающихся устанавливается в соответствии с длительностью их пребывания в ДОУ.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lastRenderedPageBreak/>
        <w:t>хранения, соблюдением сроков реализации продуктов возлагается на медицинский персонал ДОУ.</w:t>
      </w:r>
    </w:p>
    <w:p w:rsidR="004D16FE" w:rsidRDefault="004D16FE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</w:pPr>
    </w:p>
    <w:p w:rsidR="009520C8" w:rsidRPr="00C30BC9" w:rsidRDefault="009520C8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7. Игра и пребывание воспитанников на свежем воздухе</w:t>
      </w:r>
    </w:p>
    <w:p w:rsidR="008C6E7F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7.1. Организация прогулок и 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ООД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 с воспитанниками осуществляется педагогами ДОУ в соответствии с СанПиН 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«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»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7.2. 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7.3. Родители (законные представители) и педагоги 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8C6E7F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 xml:space="preserve">7.4. Воспитанникам разрешается приносить в ДОУ личные игрушки только в том случае, если они соответствуют СанПиН 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«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»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7.5. Использование личных велосипедов, самокатов, санок в ДОУ запрещается в целях обеспечения безопасности других детей.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7.6.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детей заранее.</w:t>
      </w:r>
    </w:p>
    <w:p w:rsidR="00935C21" w:rsidRDefault="00935C21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</w:pPr>
    </w:p>
    <w:p w:rsidR="009520C8" w:rsidRPr="00C30BC9" w:rsidRDefault="009520C8" w:rsidP="00C30BC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8. Права воспитанников ДОУ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8.1. ДОУ реализует право воспитанников на образование, гарантированное государством.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Воспитанники, посещающие ДОУ, имеют право: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получение психолого-педагогической, логопедической, медицинской и социальной помощи;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в случае необходимости обучение по адаптированной образовательной программе дошкольного образования;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lastRenderedPageBreak/>
        <w:t>свободное выражение собственных взглядов и убеждений;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поощрение за успехи в образовательной, творческой, спортивной деятельности;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9520C8" w:rsidRPr="00C30BC9" w:rsidRDefault="009520C8" w:rsidP="00C30BC9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получение дополнительных образовательных услуг. </w:t>
      </w:r>
    </w:p>
    <w:p w:rsidR="000207B1" w:rsidRDefault="000207B1" w:rsidP="000207B1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</w:pPr>
    </w:p>
    <w:p w:rsidR="009520C8" w:rsidRPr="00C30BC9" w:rsidRDefault="000207B1" w:rsidP="000207B1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 xml:space="preserve">                     9.</w:t>
      </w:r>
      <w:r w:rsidR="009520C8"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Поощрение и дисциплинарное воздействие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9.1. Меры дисциплинарного взыскания к воспитанникам ДОУ не применяются.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9.2. Применение физического и (или) психического насилия по отношению к воспитанникам ДОУ не допускается.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bookmarkStart w:id="0" w:name="YANDEX_LAST"/>
      <w:bookmarkEnd w:id="0"/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9.3. Дисциплина в ДОУ, поддерживается на основе уважения человеческого достоинства всех участников образовательных отношений.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9.4.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0207B1" w:rsidRDefault="000207B1" w:rsidP="000207B1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 xml:space="preserve">              </w:t>
      </w:r>
    </w:p>
    <w:p w:rsidR="009520C8" w:rsidRPr="00C30BC9" w:rsidRDefault="000207B1" w:rsidP="000207B1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 xml:space="preserve">                                     10.</w:t>
      </w:r>
      <w:r w:rsidR="009520C8" w:rsidRPr="00C30BC9">
        <w:rPr>
          <w:rFonts w:ascii="Times New Roman" w:eastAsia="Times New Roman" w:hAnsi="Times New Roman" w:cs="Times New Roman"/>
          <w:b/>
          <w:bCs/>
          <w:color w:val="15140B"/>
          <w:sz w:val="26"/>
          <w:szCs w:val="26"/>
          <w:lang w:eastAsia="ru-RU"/>
        </w:rPr>
        <w:t>Разное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10.1. Педагоги, специалисты, администрация ДОУ обязаны эффективно сотрудничать с родителями (законными представителями) детей с целью создания условий для успешной адаптации и развития детей.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10.2. По вопросам, касающимся развития и воспитания ребенка, родители (законные представители) детей могут обратиться за консультацией к педагогам и специалистам ДОУ в специально отведенное на это время.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10.3. Все спорные и конфликтные ситуации разрешаются то</w:t>
      </w:r>
      <w:r w:rsidR="008C6E7F"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лько в отсутствии воспитанников</w:t>
      </w: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.</w:t>
      </w:r>
    </w:p>
    <w:p w:rsidR="009520C8" w:rsidRPr="00C30BC9" w:rsidRDefault="009520C8" w:rsidP="00C30B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</w:pPr>
      <w:r w:rsidRPr="00C30BC9">
        <w:rPr>
          <w:rFonts w:ascii="Times New Roman" w:eastAsia="Times New Roman" w:hAnsi="Times New Roman" w:cs="Times New Roman"/>
          <w:color w:val="15140B"/>
          <w:sz w:val="26"/>
          <w:szCs w:val="26"/>
          <w:lang w:eastAsia="ru-RU"/>
        </w:rPr>
        <w:t>10.4. Родители (законные представители) детей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5C4F79" w:rsidRPr="00C30BC9" w:rsidRDefault="005C4F79" w:rsidP="00C30B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C4F79" w:rsidRPr="00C30BC9" w:rsidSect="009C5424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1DA" w:rsidRDefault="009A31DA" w:rsidP="00C30BC9">
      <w:pPr>
        <w:spacing w:after="0" w:line="240" w:lineRule="auto"/>
      </w:pPr>
      <w:r>
        <w:separator/>
      </w:r>
    </w:p>
  </w:endnote>
  <w:endnote w:type="continuationSeparator" w:id="0">
    <w:p w:rsidR="009A31DA" w:rsidRDefault="009A31DA" w:rsidP="00C3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05884"/>
      <w:docPartObj>
        <w:docPartGallery w:val="Page Numbers (Bottom of Page)"/>
        <w:docPartUnique/>
      </w:docPartObj>
    </w:sdtPr>
    <w:sdtContent>
      <w:p w:rsidR="00C30BC9" w:rsidRDefault="006575B4">
        <w:pPr>
          <w:pStyle w:val="ab"/>
          <w:jc w:val="right"/>
        </w:pPr>
        <w:r>
          <w:fldChar w:fldCharType="begin"/>
        </w:r>
        <w:r w:rsidR="002332D0">
          <w:instrText xml:space="preserve"> PAGE   \* MERGEFORMAT </w:instrText>
        </w:r>
        <w:r>
          <w:fldChar w:fldCharType="separate"/>
        </w:r>
        <w:r w:rsidR="006E58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0BC9" w:rsidRDefault="00C30BC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1DA" w:rsidRDefault="009A31DA" w:rsidP="00C30BC9">
      <w:pPr>
        <w:spacing w:after="0" w:line="240" w:lineRule="auto"/>
      </w:pPr>
      <w:r>
        <w:separator/>
      </w:r>
    </w:p>
  </w:footnote>
  <w:footnote w:type="continuationSeparator" w:id="0">
    <w:p w:rsidR="009A31DA" w:rsidRDefault="009A31DA" w:rsidP="00C30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7FEE"/>
    <w:multiLevelType w:val="hybridMultilevel"/>
    <w:tmpl w:val="FE5A47EC"/>
    <w:lvl w:ilvl="0" w:tplc="037020E2">
      <w:start w:val="1"/>
      <w:numFmt w:val="decimal"/>
      <w:lvlText w:val="%1."/>
      <w:lvlJc w:val="left"/>
      <w:pPr>
        <w:ind w:left="3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</w:lvl>
  </w:abstractNum>
  <w:abstractNum w:abstractNumId="1">
    <w:nsid w:val="0A1878F1"/>
    <w:multiLevelType w:val="multilevel"/>
    <w:tmpl w:val="3E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82382"/>
    <w:multiLevelType w:val="hybridMultilevel"/>
    <w:tmpl w:val="A5A2D61C"/>
    <w:lvl w:ilvl="0" w:tplc="46AE0C14">
      <w:start w:val="1"/>
      <w:numFmt w:val="decimal"/>
      <w:lvlText w:val="%1."/>
      <w:lvlJc w:val="left"/>
      <w:pPr>
        <w:ind w:left="3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</w:lvl>
  </w:abstractNum>
  <w:abstractNum w:abstractNumId="3">
    <w:nsid w:val="1B4029E5"/>
    <w:multiLevelType w:val="multilevel"/>
    <w:tmpl w:val="CFBE59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94B6B"/>
    <w:multiLevelType w:val="multilevel"/>
    <w:tmpl w:val="24B830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0C8"/>
    <w:rsid w:val="000207B1"/>
    <w:rsid w:val="000B35AB"/>
    <w:rsid w:val="00102A45"/>
    <w:rsid w:val="00134BF8"/>
    <w:rsid w:val="002332D0"/>
    <w:rsid w:val="00273A2E"/>
    <w:rsid w:val="002D4C8B"/>
    <w:rsid w:val="004D16FE"/>
    <w:rsid w:val="004E0795"/>
    <w:rsid w:val="004F30AA"/>
    <w:rsid w:val="005C4F79"/>
    <w:rsid w:val="00627AD1"/>
    <w:rsid w:val="006575B4"/>
    <w:rsid w:val="00662D9E"/>
    <w:rsid w:val="006E5869"/>
    <w:rsid w:val="00724322"/>
    <w:rsid w:val="008C6E7F"/>
    <w:rsid w:val="008E122E"/>
    <w:rsid w:val="0091277F"/>
    <w:rsid w:val="00935C21"/>
    <w:rsid w:val="009520C8"/>
    <w:rsid w:val="00957DA2"/>
    <w:rsid w:val="00970365"/>
    <w:rsid w:val="009A31DA"/>
    <w:rsid w:val="009C5424"/>
    <w:rsid w:val="00A670A7"/>
    <w:rsid w:val="00B64275"/>
    <w:rsid w:val="00BD18A9"/>
    <w:rsid w:val="00BE6134"/>
    <w:rsid w:val="00C30BC9"/>
    <w:rsid w:val="00C65455"/>
    <w:rsid w:val="00D303F3"/>
    <w:rsid w:val="00D37448"/>
    <w:rsid w:val="00E479CF"/>
    <w:rsid w:val="00F87431"/>
    <w:rsid w:val="00FE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0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795"/>
    <w:rPr>
      <w:rFonts w:ascii="Tahoma" w:hAnsi="Tahoma" w:cs="Tahoma"/>
      <w:sz w:val="16"/>
      <w:szCs w:val="16"/>
    </w:rPr>
  </w:style>
  <w:style w:type="paragraph" w:styleId="a7">
    <w:name w:val="No Spacing"/>
    <w:basedOn w:val="a"/>
    <w:qFormat/>
    <w:rsid w:val="00912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тиль"/>
    <w:rsid w:val="009C54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30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30BC9"/>
  </w:style>
  <w:style w:type="paragraph" w:styleId="ab">
    <w:name w:val="footer"/>
    <w:basedOn w:val="a"/>
    <w:link w:val="ac"/>
    <w:uiPriority w:val="99"/>
    <w:unhideWhenUsed/>
    <w:rsid w:val="00C30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0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C9E8B-5663-4A83-B811-C9660301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34</dc:creator>
  <cp:lastModifiedBy>User</cp:lastModifiedBy>
  <cp:revision>20</cp:revision>
  <cp:lastPrinted>2017-02-24T16:11:00Z</cp:lastPrinted>
  <dcterms:created xsi:type="dcterms:W3CDTF">2016-02-19T11:11:00Z</dcterms:created>
  <dcterms:modified xsi:type="dcterms:W3CDTF">2017-04-10T11:49:00Z</dcterms:modified>
</cp:coreProperties>
</file>